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3F3F5" w14:textId="4C61DFBC" w:rsidR="00BE2D12" w:rsidRPr="00B362AA" w:rsidRDefault="00BE2D12" w:rsidP="00BE2D12">
      <w:pPr>
        <w:jc w:val="center"/>
        <w:rPr>
          <w:b/>
          <w:bCs/>
          <w:sz w:val="48"/>
          <w:szCs w:val="48"/>
        </w:rPr>
      </w:pPr>
      <w:r w:rsidRPr="00B362AA">
        <w:rPr>
          <w:b/>
          <w:bCs/>
          <w:sz w:val="48"/>
          <w:szCs w:val="48"/>
        </w:rPr>
        <w:t>Digital Marketing Funnel Template</w:t>
      </w:r>
    </w:p>
    <w:p w14:paraId="61D10F94" w14:textId="77777777" w:rsidR="00B362AA" w:rsidRPr="00B362AA" w:rsidRDefault="00B362AA" w:rsidP="00B362AA"/>
    <w:p w14:paraId="34989E0B" w14:textId="77777777" w:rsidR="00BE2D12" w:rsidRPr="00BE2D12" w:rsidRDefault="00BE2D12">
      <w:pPr>
        <w:rPr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5"/>
        <w:gridCol w:w="3259"/>
        <w:gridCol w:w="1954"/>
        <w:gridCol w:w="7592"/>
      </w:tblGrid>
      <w:tr w:rsidR="00B362AA" w14:paraId="43156599" w14:textId="77777777" w:rsidTr="003B05B0">
        <w:trPr>
          <w:trHeight w:val="793"/>
        </w:trPr>
        <w:tc>
          <w:tcPr>
            <w:tcW w:w="4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2E293" w14:textId="0F66E114" w:rsidR="002A4817" w:rsidRPr="00A32AC0" w:rsidRDefault="002A4817" w:rsidP="00B362AA">
            <w:pPr>
              <w:rPr>
                <w:sz w:val="20"/>
                <w:szCs w:val="20"/>
              </w:rPr>
            </w:pPr>
            <w:r w:rsidRPr="00A32AC0">
              <w:rPr>
                <w:sz w:val="20"/>
                <w:szCs w:val="20"/>
              </w:rPr>
              <w:t>TOP FUNNEL</w:t>
            </w:r>
          </w:p>
          <w:p w14:paraId="04C5E17F" w14:textId="552B0077" w:rsidR="002A4817" w:rsidRPr="00A32AC0" w:rsidRDefault="002A4817" w:rsidP="00B362AA">
            <w:pPr>
              <w:rPr>
                <w:b/>
                <w:bCs/>
                <w:sz w:val="20"/>
                <w:szCs w:val="20"/>
              </w:rPr>
            </w:pPr>
            <w:r w:rsidRPr="00A32AC0">
              <w:rPr>
                <w:b/>
                <w:bCs/>
                <w:sz w:val="20"/>
                <w:szCs w:val="20"/>
              </w:rPr>
              <w:t>(TOFU)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C122E87" w14:textId="1D243E85" w:rsidR="002A4817" w:rsidRPr="00B362AA" w:rsidRDefault="002A4817" w:rsidP="00B362AA">
            <w:pPr>
              <w:rPr>
                <w:b/>
                <w:bCs/>
                <w:color w:val="252263"/>
              </w:rPr>
            </w:pPr>
            <w:r w:rsidRPr="00B362AA">
              <w:rPr>
                <w:b/>
                <w:bCs/>
                <w:color w:val="252263"/>
              </w:rPr>
              <w:t>100,000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30FD7E0" w14:textId="6B2AAD45" w:rsidR="002A4817" w:rsidRPr="00BE2D12" w:rsidRDefault="002A4817" w:rsidP="00B362AA">
            <w:pPr>
              <w:rPr>
                <w:sz w:val="18"/>
                <w:szCs w:val="18"/>
              </w:rPr>
            </w:pPr>
            <w:r w:rsidRPr="00BE2D12">
              <w:rPr>
                <w:sz w:val="18"/>
                <w:szCs w:val="18"/>
              </w:rPr>
              <w:t>Reach, Ad Impressions, Keyword Searches</w:t>
            </w:r>
          </w:p>
        </w:tc>
        <w:tc>
          <w:tcPr>
            <w:tcW w:w="2723" w:type="pct"/>
            <w:vMerge w:val="restart"/>
            <w:tcBorders>
              <w:top w:val="nil"/>
              <w:left w:val="nil"/>
              <w:right w:val="nil"/>
            </w:tcBorders>
          </w:tcPr>
          <w:p w14:paraId="71D99426" w14:textId="3FA01EA1" w:rsidR="002A4817" w:rsidRDefault="002A4817">
            <w:r>
              <w:rPr>
                <w:noProof/>
              </w:rPr>
              <w:drawing>
                <wp:inline distT="0" distB="0" distL="0" distR="0" wp14:anchorId="7CC3E9B1" wp14:editId="16F6C6CA">
                  <wp:extent cx="4680000" cy="4584531"/>
                  <wp:effectExtent l="0" t="0" r="0" b="635"/>
                  <wp:docPr id="2" name="Picture 2" descr="Chart, funnel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hart, funnel chart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0000" cy="4584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2AA" w14:paraId="5446CEDE" w14:textId="77777777" w:rsidTr="003B05B0">
        <w:trPr>
          <w:trHeight w:val="793"/>
        </w:trPr>
        <w:tc>
          <w:tcPr>
            <w:tcW w:w="4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160E7" w14:textId="77777777" w:rsidR="002A4817" w:rsidRPr="00A32AC0" w:rsidRDefault="002A4817" w:rsidP="00B362AA">
            <w:pPr>
              <w:rPr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CD795DA" w14:textId="4663917A" w:rsidR="002A4817" w:rsidRPr="00B362AA" w:rsidRDefault="002A4817" w:rsidP="00B362AA">
            <w:pPr>
              <w:rPr>
                <w:b/>
                <w:bCs/>
                <w:color w:val="02B7F0"/>
              </w:rPr>
            </w:pPr>
            <w:r w:rsidRPr="00B362AA">
              <w:rPr>
                <w:b/>
                <w:bCs/>
                <w:color w:val="02B7F0"/>
              </w:rPr>
              <w:t xml:space="preserve">10,000 </w:t>
            </w:r>
            <w:r w:rsidRPr="00B362AA">
              <w:rPr>
                <w:color w:val="02B7F0"/>
              </w:rPr>
              <w:t>(10% CTR)</w:t>
            </w:r>
          </w:p>
        </w:tc>
        <w:tc>
          <w:tcPr>
            <w:tcW w:w="701" w:type="pct"/>
            <w:tcBorders>
              <w:top w:val="single" w:sz="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7BF3BE3" w14:textId="6A8E2B94" w:rsidR="002A4817" w:rsidRPr="00BE2D12" w:rsidRDefault="002A4817" w:rsidP="00B362AA">
            <w:pPr>
              <w:rPr>
                <w:b/>
                <w:bCs/>
                <w:sz w:val="18"/>
                <w:szCs w:val="18"/>
              </w:rPr>
            </w:pPr>
            <w:r w:rsidRPr="00BE2D12">
              <w:rPr>
                <w:sz w:val="18"/>
                <w:szCs w:val="18"/>
              </w:rPr>
              <w:t>Visitors, Page Views (landing page/website)</w:t>
            </w:r>
          </w:p>
        </w:tc>
        <w:tc>
          <w:tcPr>
            <w:tcW w:w="2723" w:type="pct"/>
            <w:vMerge/>
            <w:tcBorders>
              <w:left w:val="nil"/>
              <w:right w:val="nil"/>
            </w:tcBorders>
          </w:tcPr>
          <w:p w14:paraId="6E692F41" w14:textId="77777777" w:rsidR="002A4817" w:rsidRDefault="002A4817">
            <w:pPr>
              <w:rPr>
                <w:noProof/>
              </w:rPr>
            </w:pPr>
          </w:p>
        </w:tc>
      </w:tr>
      <w:tr w:rsidR="00B362AA" w14:paraId="622101A7" w14:textId="77777777" w:rsidTr="003B05B0">
        <w:trPr>
          <w:trHeight w:val="794"/>
        </w:trPr>
        <w:tc>
          <w:tcPr>
            <w:tcW w:w="4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1A168" w14:textId="76E84398" w:rsidR="002A4817" w:rsidRPr="00A32AC0" w:rsidRDefault="002A4817" w:rsidP="00B36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MIDDLE FUNNEL </w:t>
            </w:r>
            <w:r w:rsidRPr="00BE2D12">
              <w:rPr>
                <w:b/>
                <w:bCs/>
                <w:sz w:val="20"/>
                <w:szCs w:val="20"/>
              </w:rPr>
              <w:t>(MOFU)</w:t>
            </w:r>
          </w:p>
        </w:tc>
        <w:tc>
          <w:tcPr>
            <w:tcW w:w="1169" w:type="pct"/>
            <w:tcBorders>
              <w:top w:val="single" w:sz="1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7C9DC055" w14:textId="6FB9CFBE" w:rsidR="002A4817" w:rsidRPr="00B362AA" w:rsidRDefault="002A4817" w:rsidP="00B362AA">
            <w:pPr>
              <w:rPr>
                <w:b/>
                <w:bCs/>
                <w:color w:val="19B8AA"/>
              </w:rPr>
            </w:pPr>
            <w:r w:rsidRPr="00B362AA">
              <w:rPr>
                <w:b/>
                <w:bCs/>
                <w:color w:val="19B8AA"/>
              </w:rPr>
              <w:t xml:space="preserve">-5,000 </w:t>
            </w:r>
            <w:r w:rsidRPr="00B362AA">
              <w:rPr>
                <w:color w:val="19B8AA"/>
              </w:rPr>
              <w:t>(50% bounce rate)</w:t>
            </w:r>
          </w:p>
        </w:tc>
        <w:tc>
          <w:tcPr>
            <w:tcW w:w="701" w:type="pct"/>
            <w:tcBorders>
              <w:top w:val="single" w:sz="1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BE2D684" w14:textId="6CC15729" w:rsidR="002A4817" w:rsidRPr="00BE2D12" w:rsidRDefault="002A4817" w:rsidP="00B36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Percentage which immediately leaves</w:t>
            </w:r>
          </w:p>
        </w:tc>
        <w:tc>
          <w:tcPr>
            <w:tcW w:w="2723" w:type="pct"/>
            <w:vMerge/>
            <w:tcBorders>
              <w:left w:val="nil"/>
              <w:right w:val="nil"/>
            </w:tcBorders>
          </w:tcPr>
          <w:p w14:paraId="384C4C89" w14:textId="77777777" w:rsidR="002A4817" w:rsidRDefault="002A4817"/>
        </w:tc>
      </w:tr>
      <w:tr w:rsidR="00B362AA" w14:paraId="45E09037" w14:textId="77777777" w:rsidTr="003B05B0">
        <w:trPr>
          <w:trHeight w:val="793"/>
        </w:trPr>
        <w:tc>
          <w:tcPr>
            <w:tcW w:w="4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63DA9" w14:textId="77777777" w:rsidR="002A4817" w:rsidRDefault="002A4817" w:rsidP="00B362AA">
            <w:pPr>
              <w:rPr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C5BED92" w14:textId="7E943CCC" w:rsidR="002A4817" w:rsidRPr="00B362AA" w:rsidRDefault="002A4817" w:rsidP="00B362AA">
            <w:pPr>
              <w:rPr>
                <w:b/>
                <w:bCs/>
                <w:color w:val="5BAD46"/>
              </w:rPr>
            </w:pPr>
            <w:r w:rsidRPr="00B362AA">
              <w:rPr>
                <w:b/>
                <w:bCs/>
                <w:color w:val="5BAD46"/>
              </w:rPr>
              <w:t>=5,000 readers</w:t>
            </w:r>
          </w:p>
        </w:tc>
        <w:tc>
          <w:tcPr>
            <w:tcW w:w="701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20872DC" w14:textId="00898A2E" w:rsidR="002A4817" w:rsidRDefault="002A4817" w:rsidP="00B36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Content </w:t>
            </w:r>
            <w:r w:rsidR="00051AE5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eaders</w:t>
            </w:r>
          </w:p>
        </w:tc>
        <w:tc>
          <w:tcPr>
            <w:tcW w:w="2723" w:type="pct"/>
            <w:vMerge/>
            <w:tcBorders>
              <w:left w:val="nil"/>
              <w:right w:val="nil"/>
            </w:tcBorders>
          </w:tcPr>
          <w:p w14:paraId="392B1C11" w14:textId="77777777" w:rsidR="002A4817" w:rsidRDefault="002A4817"/>
        </w:tc>
      </w:tr>
      <w:tr w:rsidR="00B362AA" w14:paraId="0AD6EF1C" w14:textId="77777777" w:rsidTr="003B05B0">
        <w:trPr>
          <w:trHeight w:val="793"/>
        </w:trPr>
        <w:tc>
          <w:tcPr>
            <w:tcW w:w="4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9783A" w14:textId="77777777" w:rsidR="002A4817" w:rsidRDefault="002A4817" w:rsidP="00B362AA">
            <w:pPr>
              <w:rPr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727F34B" w14:textId="22173786" w:rsidR="002A4817" w:rsidRPr="00B362AA" w:rsidRDefault="002A4817" w:rsidP="00B362AA">
            <w:pPr>
              <w:rPr>
                <w:b/>
                <w:bCs/>
                <w:color w:val="FCB33B"/>
              </w:rPr>
            </w:pPr>
            <w:r w:rsidRPr="00B362AA">
              <w:rPr>
                <w:b/>
                <w:bCs/>
                <w:color w:val="FCB33B"/>
              </w:rPr>
              <w:t xml:space="preserve">1,000 leads </w:t>
            </w:r>
            <w:r w:rsidRPr="00B362AA">
              <w:rPr>
                <w:color w:val="FCB33B"/>
              </w:rPr>
              <w:t>(20% of readers)</w:t>
            </w:r>
          </w:p>
        </w:tc>
        <w:tc>
          <w:tcPr>
            <w:tcW w:w="701" w:type="pct"/>
            <w:tcBorders>
              <w:top w:val="single" w:sz="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D5638A4" w14:textId="4E923302" w:rsidR="002A4817" w:rsidRDefault="002A4817" w:rsidP="00B36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Leads </w:t>
            </w:r>
            <w:r w:rsidR="00B362A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(opt-in via form)</w:t>
            </w:r>
          </w:p>
        </w:tc>
        <w:tc>
          <w:tcPr>
            <w:tcW w:w="2723" w:type="pct"/>
            <w:vMerge/>
            <w:tcBorders>
              <w:left w:val="nil"/>
              <w:right w:val="nil"/>
            </w:tcBorders>
          </w:tcPr>
          <w:p w14:paraId="5FC7B0CF" w14:textId="77777777" w:rsidR="002A4817" w:rsidRDefault="002A4817"/>
        </w:tc>
      </w:tr>
      <w:tr w:rsidR="00B362AA" w14:paraId="15C90282" w14:textId="77777777" w:rsidTr="003B05B0">
        <w:trPr>
          <w:trHeight w:val="794"/>
        </w:trPr>
        <w:tc>
          <w:tcPr>
            <w:tcW w:w="40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1105C" w14:textId="7895E4B5" w:rsidR="002A4817" w:rsidRDefault="002A4817" w:rsidP="00B36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BOTTOM FUNNEL</w:t>
            </w:r>
          </w:p>
          <w:p w14:paraId="3E3FB793" w14:textId="2A4501AF" w:rsidR="002A4817" w:rsidRPr="00BE2D12" w:rsidRDefault="002A4817" w:rsidP="00B362AA">
            <w:pPr>
              <w:rPr>
                <w:b/>
                <w:bCs/>
                <w:sz w:val="20"/>
                <w:szCs w:val="20"/>
              </w:rPr>
            </w:pPr>
            <w:r w:rsidRPr="00BE2D12">
              <w:rPr>
                <w:b/>
                <w:bCs/>
                <w:sz w:val="20"/>
                <w:szCs w:val="20"/>
              </w:rPr>
              <w:t>(BOFU)</w:t>
            </w:r>
          </w:p>
        </w:tc>
        <w:tc>
          <w:tcPr>
            <w:tcW w:w="1169" w:type="pct"/>
            <w:tcBorders>
              <w:top w:val="single" w:sz="1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53DB109" w14:textId="7C1A901A" w:rsidR="002A4817" w:rsidRPr="00B362AA" w:rsidRDefault="002A4817" w:rsidP="00B362AA">
            <w:pPr>
              <w:rPr>
                <w:b/>
                <w:bCs/>
                <w:color w:val="F78F1E"/>
              </w:rPr>
            </w:pPr>
            <w:r w:rsidRPr="00B362AA">
              <w:rPr>
                <w:b/>
                <w:bCs/>
                <w:color w:val="F78F1E"/>
              </w:rPr>
              <w:t xml:space="preserve">500 prospects </w:t>
            </w:r>
            <w:r w:rsidRPr="00B362AA">
              <w:rPr>
                <w:color w:val="F78F1E"/>
              </w:rPr>
              <w:t>(50% of leads)</w:t>
            </w:r>
          </w:p>
        </w:tc>
        <w:tc>
          <w:tcPr>
            <w:tcW w:w="701" w:type="pct"/>
            <w:tcBorders>
              <w:top w:val="single" w:sz="1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60D566D" w14:textId="027822F5" w:rsidR="002A4817" w:rsidRPr="00BE2D12" w:rsidRDefault="00051AE5" w:rsidP="00B36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Prospects (respond to email call to actions)</w:t>
            </w:r>
          </w:p>
        </w:tc>
        <w:tc>
          <w:tcPr>
            <w:tcW w:w="2723" w:type="pct"/>
            <w:vMerge/>
            <w:tcBorders>
              <w:left w:val="nil"/>
              <w:right w:val="nil"/>
            </w:tcBorders>
          </w:tcPr>
          <w:p w14:paraId="18B93F95" w14:textId="77777777" w:rsidR="002A4817" w:rsidRDefault="002A4817"/>
        </w:tc>
      </w:tr>
      <w:tr w:rsidR="00B362AA" w14:paraId="5FAD56C0" w14:textId="77777777" w:rsidTr="003B05B0">
        <w:trPr>
          <w:trHeight w:val="793"/>
        </w:trPr>
        <w:tc>
          <w:tcPr>
            <w:tcW w:w="4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BA01D" w14:textId="77777777" w:rsidR="002A4817" w:rsidRDefault="002A4817" w:rsidP="004D263D">
            <w:pPr>
              <w:rPr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99495DC" w14:textId="5E30402B" w:rsidR="002A4817" w:rsidRPr="00B362AA" w:rsidRDefault="002A4817" w:rsidP="00B362AA">
            <w:pPr>
              <w:rPr>
                <w:b/>
                <w:bCs/>
                <w:color w:val="F16C20"/>
              </w:rPr>
            </w:pPr>
            <w:r w:rsidRPr="00B362AA">
              <w:rPr>
                <w:b/>
                <w:bCs/>
                <w:color w:val="F16C20"/>
              </w:rPr>
              <w:t xml:space="preserve">100 sales conversions </w:t>
            </w:r>
            <w:r w:rsidRPr="00B362AA">
              <w:rPr>
                <w:color w:val="F16C20"/>
              </w:rPr>
              <w:t>(20%)</w:t>
            </w:r>
          </w:p>
        </w:tc>
        <w:tc>
          <w:tcPr>
            <w:tcW w:w="701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08A54C5" w14:textId="55E1B2B8" w:rsidR="002A4817" w:rsidRPr="00BE2D12" w:rsidRDefault="00051AE5" w:rsidP="00B36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Customers </w:t>
            </w:r>
            <w:r w:rsidR="00B362AA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(i.e. actual sales)</w:t>
            </w:r>
          </w:p>
        </w:tc>
        <w:tc>
          <w:tcPr>
            <w:tcW w:w="2723" w:type="pct"/>
            <w:vMerge/>
            <w:tcBorders>
              <w:left w:val="nil"/>
              <w:right w:val="nil"/>
            </w:tcBorders>
          </w:tcPr>
          <w:p w14:paraId="35E2FA69" w14:textId="77777777" w:rsidR="002A4817" w:rsidRDefault="002A4817"/>
        </w:tc>
      </w:tr>
      <w:tr w:rsidR="00B362AA" w14:paraId="2ABB1891" w14:textId="77777777" w:rsidTr="003B05B0">
        <w:trPr>
          <w:trHeight w:val="793"/>
        </w:trPr>
        <w:tc>
          <w:tcPr>
            <w:tcW w:w="4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5DDF7" w14:textId="77777777" w:rsidR="002A4817" w:rsidRDefault="002A4817" w:rsidP="004D263D">
            <w:pPr>
              <w:rPr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19EC998C" w14:textId="7B85FC62" w:rsidR="002A4817" w:rsidRPr="00B362AA" w:rsidRDefault="002A4817" w:rsidP="00B362AA">
            <w:pPr>
              <w:rPr>
                <w:b/>
                <w:bCs/>
                <w:color w:val="F04F68"/>
              </w:rPr>
            </w:pPr>
            <w:r w:rsidRPr="00B362AA">
              <w:rPr>
                <w:b/>
                <w:bCs/>
                <w:color w:val="F04F68"/>
              </w:rPr>
              <w:t xml:space="preserve">40 repeats </w:t>
            </w:r>
            <w:r w:rsidRPr="00B362AA">
              <w:rPr>
                <w:color w:val="F04F68"/>
              </w:rPr>
              <w:t>(40% of customers)</w:t>
            </w:r>
          </w:p>
        </w:tc>
        <w:tc>
          <w:tcPr>
            <w:tcW w:w="701" w:type="pct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8811AE1" w14:textId="7653D313" w:rsidR="002A4817" w:rsidRPr="00BE2D12" w:rsidRDefault="00051AE5" w:rsidP="00B36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Loyal Customers</w:t>
            </w:r>
          </w:p>
        </w:tc>
        <w:tc>
          <w:tcPr>
            <w:tcW w:w="2723" w:type="pct"/>
            <w:vMerge/>
            <w:tcBorders>
              <w:left w:val="nil"/>
              <w:right w:val="nil"/>
            </w:tcBorders>
          </w:tcPr>
          <w:p w14:paraId="3BF114E3" w14:textId="77777777" w:rsidR="002A4817" w:rsidRDefault="002A4817"/>
        </w:tc>
      </w:tr>
      <w:tr w:rsidR="003B05B0" w14:paraId="30FB5469" w14:textId="77777777" w:rsidTr="003B05B0">
        <w:trPr>
          <w:trHeight w:val="794"/>
        </w:trPr>
        <w:tc>
          <w:tcPr>
            <w:tcW w:w="40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A2CD1" w14:textId="77777777" w:rsidR="002A4817" w:rsidRDefault="002A4817" w:rsidP="004D263D">
            <w:pPr>
              <w:rPr>
                <w:sz w:val="20"/>
                <w:szCs w:val="20"/>
              </w:rPr>
            </w:pPr>
          </w:p>
        </w:tc>
        <w:tc>
          <w:tcPr>
            <w:tcW w:w="1169" w:type="pct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3D4279" w14:textId="1857CDFC" w:rsidR="002A4817" w:rsidRPr="00B362AA" w:rsidRDefault="002A4817" w:rsidP="00B362AA">
            <w:pPr>
              <w:rPr>
                <w:b/>
                <w:bCs/>
                <w:color w:val="87287F"/>
              </w:rPr>
            </w:pPr>
            <w:r w:rsidRPr="00B362AA">
              <w:rPr>
                <w:b/>
                <w:bCs/>
                <w:color w:val="87287F"/>
              </w:rPr>
              <w:t xml:space="preserve">33 advocates </w:t>
            </w:r>
            <w:r w:rsidRPr="00B362AA">
              <w:rPr>
                <w:color w:val="87287F"/>
              </w:rPr>
              <w:t>(300% of customers)</w:t>
            </w:r>
          </w:p>
        </w:tc>
        <w:tc>
          <w:tcPr>
            <w:tcW w:w="701" w:type="pct"/>
            <w:tcBorders>
              <w:top w:val="single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64C55" w14:textId="57B4694F" w:rsidR="002A4817" w:rsidRPr="00BE2D12" w:rsidRDefault="00B362AA" w:rsidP="00B362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Advocates</w:t>
            </w:r>
          </w:p>
        </w:tc>
        <w:tc>
          <w:tcPr>
            <w:tcW w:w="2723" w:type="pct"/>
            <w:vMerge/>
            <w:tcBorders>
              <w:left w:val="nil"/>
              <w:bottom w:val="nil"/>
              <w:right w:val="nil"/>
            </w:tcBorders>
          </w:tcPr>
          <w:p w14:paraId="202B1CC4" w14:textId="77777777" w:rsidR="002A4817" w:rsidRDefault="002A4817"/>
        </w:tc>
      </w:tr>
    </w:tbl>
    <w:p w14:paraId="2CD3AB44" w14:textId="3667189D" w:rsidR="004A56E6" w:rsidRDefault="004A56E6"/>
    <w:sectPr w:rsidR="004A56E6" w:rsidSect="00BE2D12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C0"/>
    <w:rsid w:val="00051AE5"/>
    <w:rsid w:val="002A4817"/>
    <w:rsid w:val="003A6DA6"/>
    <w:rsid w:val="003B05B0"/>
    <w:rsid w:val="004A56E6"/>
    <w:rsid w:val="004D263D"/>
    <w:rsid w:val="005B3560"/>
    <w:rsid w:val="00A32AC0"/>
    <w:rsid w:val="00AF6FBA"/>
    <w:rsid w:val="00B362AA"/>
    <w:rsid w:val="00BE2D12"/>
    <w:rsid w:val="00C15F6F"/>
    <w:rsid w:val="00D456D3"/>
    <w:rsid w:val="00E4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E31F7"/>
  <w15:chartTrackingRefBased/>
  <w15:docId w15:val="{BA46AD0E-7A89-8143-872F-45566BB9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Djameela Daniels</dc:creator>
  <cp:keywords/>
  <dc:description/>
  <cp:lastModifiedBy>Djameela Daniels</cp:lastModifiedBy>
  <cp:revision>12</cp:revision>
  <dcterms:created xsi:type="dcterms:W3CDTF">2020-10-08T14:03:00Z</dcterms:created>
  <dcterms:modified xsi:type="dcterms:W3CDTF">2020-10-08T14:34:00Z</dcterms:modified>
</cp:coreProperties>
</file>